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 xml:space="preserve">Додаток </w:t>
      </w:r>
      <w:r>
        <w:rPr>
          <w:b w:val="0"/>
          <w:color w:val="000000"/>
          <w:sz w:val="16"/>
          <w:szCs w:val="16"/>
        </w:rPr>
        <w:t>1</w:t>
      </w:r>
    </w:p>
    <w:p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>
      <w:pPr>
        <w:pStyle w:val="3"/>
        <w:jc w:val="lef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>
      <w:pPr>
        <w:jc w:val="center"/>
        <w:rPr>
          <w:lang w:val="uk-UA"/>
        </w:rPr>
      </w:pPr>
      <w:r>
        <w:rPr>
          <w:b/>
          <w:lang w:val="uk-UA"/>
        </w:rPr>
        <w:t>Титульний аркуш Повідомлення</w:t>
      </w:r>
      <w:r>
        <w:rPr>
          <w:lang w:val="uk-UA"/>
        </w:rPr>
        <w:br/>
      </w:r>
      <w:r>
        <w:rPr>
          <w:b/>
          <w:lang w:val="uk-UA"/>
        </w:rPr>
        <w:t>(Повідомлення про інформацію)</w:t>
      </w:r>
    </w:p>
    <w:p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</w:rPr>
        <w:t>15.09.2020</w:t>
      </w:r>
    </w:p>
    <w:p>
      <w:pPr>
        <w:rPr>
          <w:lang w:val="uk-UA"/>
        </w:rPr>
      </w:pPr>
      <w:r>
        <w:rPr>
          <w:sz w:val="15"/>
          <w:lang w:val="uk-UA"/>
        </w:rPr>
        <w:t>(дата реєстрації емітентом</w:t>
      </w:r>
      <w:r>
        <w:rPr>
          <w:lang w:val="uk-UA"/>
        </w:rPr>
        <w:br/>
      </w:r>
      <w:r>
        <w:rPr>
          <w:sz w:val="15"/>
          <w:lang w:val="uk-UA"/>
        </w:rPr>
        <w:t>електронного документа)</w:t>
      </w:r>
      <w:bookmarkStart w:id="0" w:name="8869"/>
      <w:bookmarkEnd w:id="0"/>
    </w:p>
    <w:p>
      <w:pPr>
        <w:pStyle w:val="3"/>
        <w:jc w:val="left"/>
        <w:rPr>
          <w:b w:val="0"/>
          <w:sz w:val="15"/>
          <w:lang w:val="uk-UA"/>
        </w:rPr>
      </w:pPr>
    </w:p>
    <w:p>
      <w:pPr>
        <w:pStyle w:val="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  <w:shd w:val="clear" w:color="auto" w:fill="FFFFFF"/>
        </w:rPr>
        <w:t>449/04-11</w:t>
      </w:r>
    </w:p>
    <w:p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15"/>
          <w:lang w:val="uk-UA"/>
        </w:rPr>
        <w:t xml:space="preserve"> (вихідний реєстраційний</w:t>
      </w:r>
      <w:r>
        <w:rPr>
          <w:b w:val="0"/>
          <w:lang w:val="uk-UA"/>
        </w:rPr>
        <w:br/>
      </w:r>
      <w:r>
        <w:rPr>
          <w:b w:val="0"/>
          <w:sz w:val="15"/>
          <w:lang w:val="uk-UA"/>
        </w:rPr>
        <w:t>номер електронного документа)</w:t>
      </w:r>
    </w:p>
    <w:p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ind w:left="1280" w:hanging="591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Мурат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Чинар</w:t>
            </w:r>
            <w:proofErr w:type="spellEnd"/>
          </w:p>
        </w:tc>
      </w:tr>
      <w:tr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</w:rPr>
              <w:t>Загальні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ОНЕРНЕ ТОВАРИСТВО "ФАРЛЕП -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НВЕСТ"</w:t>
            </w:r>
          </w:p>
        </w:tc>
      </w:tr>
      <w:t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01011 </w:t>
            </w:r>
            <w:proofErr w:type="spellStart"/>
            <w:r>
              <w:rPr>
                <w:sz w:val="20"/>
                <w:szCs w:val="20"/>
                <w:lang w:val="uk-UA"/>
              </w:rPr>
              <w:t>м.Київ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провулок Євгена Гуцала, буд. 3</w:t>
            </w:r>
          </w:p>
        </w:tc>
      </w:tr>
      <w:t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19199961</w:t>
            </w:r>
          </w:p>
        </w:tc>
      </w:tr>
      <w:t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(044) 230-84-30 (044) 230-84-31</w:t>
            </w:r>
          </w:p>
        </w:tc>
      </w:tr>
      <w:t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6. </w:t>
            </w:r>
            <w:r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Aleksandra.Polishuk@vegatele.com</w:t>
            </w:r>
          </w:p>
        </w:tc>
      </w:tr>
      <w:t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>
              <w:rPr>
                <w:b/>
                <w:sz w:val="20"/>
                <w:szCs w:val="20"/>
              </w:rPr>
              <w:t>Найменування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ідентифікаційний</w:t>
            </w:r>
            <w:proofErr w:type="spellEnd"/>
            <w:r>
              <w:rPr>
                <w:b/>
                <w:sz w:val="20"/>
                <w:szCs w:val="20"/>
              </w:rPr>
              <w:t xml:space="preserve"> код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b/>
                <w:sz w:val="20"/>
                <w:szCs w:val="20"/>
              </w:rPr>
              <w:t>країна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реєстрації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>
              <w:rPr>
                <w:b/>
                <w:sz w:val="20"/>
                <w:szCs w:val="20"/>
              </w:rPr>
              <w:t>свідоцтва</w:t>
            </w:r>
            <w:proofErr w:type="spellEnd"/>
            <w:r>
              <w:rPr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sz w:val="20"/>
                <w:szCs w:val="20"/>
              </w:rPr>
              <w:t>включення</w:t>
            </w:r>
            <w:proofErr w:type="spellEnd"/>
            <w:r>
              <w:rPr>
                <w:b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осіб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уповноважених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надавати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інформаційні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послуги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на фондовому ринку</w:t>
            </w:r>
            <w:proofErr w:type="gramEnd"/>
            <w:r>
              <w:rPr>
                <w:b/>
                <w:sz w:val="20"/>
                <w:szCs w:val="20"/>
              </w:rPr>
              <w:t xml:space="preserve">, особи, яка проводить </w:t>
            </w:r>
            <w:proofErr w:type="spellStart"/>
            <w:r>
              <w:rPr>
                <w:b/>
                <w:sz w:val="20"/>
                <w:szCs w:val="20"/>
              </w:rPr>
              <w:t>діяльність</w:t>
            </w:r>
            <w:proofErr w:type="spellEnd"/>
            <w:r>
              <w:rPr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b/>
                <w:sz w:val="20"/>
                <w:szCs w:val="20"/>
              </w:rPr>
              <w:t>оприлюднення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регульованої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від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імені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>
              <w:rPr>
                <w:b/>
                <w:sz w:val="20"/>
                <w:szCs w:val="20"/>
              </w:rPr>
              <w:t>разі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здійснення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оприлюднення</w:t>
            </w:r>
            <w:proofErr w:type="spellEnd"/>
            <w:r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Державна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</w:t>
            </w:r>
            <w:proofErr w:type="spellEnd"/>
            <w:r>
              <w:rPr>
                <w:sz w:val="20"/>
                <w:szCs w:val="20"/>
              </w:rPr>
              <w:t xml:space="preserve"> "Агентство з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нфраструктури</w:t>
            </w:r>
            <w:proofErr w:type="spellEnd"/>
            <w:r>
              <w:rPr>
                <w:sz w:val="20"/>
                <w:szCs w:val="20"/>
              </w:rPr>
              <w:t xml:space="preserve"> фондового ринку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proofErr w:type="spellStart"/>
            <w:r>
              <w:rPr>
                <w:b/>
                <w:sz w:val="20"/>
                <w:szCs w:val="20"/>
              </w:rPr>
              <w:t>Найменування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ідентифікаційний</w:t>
            </w:r>
            <w:proofErr w:type="spellEnd"/>
            <w:r>
              <w:rPr>
                <w:b/>
                <w:sz w:val="20"/>
                <w:szCs w:val="20"/>
              </w:rPr>
              <w:t xml:space="preserve"> код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b/>
                <w:sz w:val="20"/>
                <w:szCs w:val="20"/>
              </w:rPr>
              <w:t>країна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реєстрації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>
              <w:rPr>
                <w:b/>
                <w:sz w:val="20"/>
                <w:szCs w:val="20"/>
              </w:rPr>
              <w:t>свідоцтва</w:t>
            </w:r>
            <w:proofErr w:type="spellEnd"/>
            <w:r>
              <w:rPr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sz w:val="20"/>
                <w:szCs w:val="20"/>
              </w:rPr>
              <w:t>включення</w:t>
            </w:r>
            <w:proofErr w:type="spellEnd"/>
            <w:r>
              <w:rPr>
                <w:b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осіб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уповноважених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надавати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інформаційні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послуги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на фондовому ринку</w:t>
            </w:r>
            <w:proofErr w:type="gramEnd"/>
            <w:r>
              <w:rPr>
                <w:b/>
                <w:sz w:val="20"/>
                <w:szCs w:val="20"/>
              </w:rPr>
              <w:t xml:space="preserve">, особи, яка </w:t>
            </w:r>
            <w:proofErr w:type="spellStart"/>
            <w:r>
              <w:rPr>
                <w:b/>
                <w:sz w:val="20"/>
                <w:szCs w:val="20"/>
              </w:rPr>
              <w:t>здійснює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подання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звітності</w:t>
            </w:r>
            <w:proofErr w:type="spellEnd"/>
            <w:r>
              <w:rPr>
                <w:b/>
                <w:sz w:val="20"/>
                <w:szCs w:val="20"/>
              </w:rPr>
              <w:t xml:space="preserve"> та/</w:t>
            </w:r>
            <w:proofErr w:type="spellStart"/>
            <w:r>
              <w:rPr>
                <w:b/>
                <w:sz w:val="20"/>
                <w:szCs w:val="20"/>
              </w:rPr>
              <w:t>або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адміністративних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даних</w:t>
            </w:r>
            <w:proofErr w:type="spellEnd"/>
            <w:r>
              <w:rPr>
                <w:b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sz w:val="20"/>
                <w:szCs w:val="20"/>
              </w:rPr>
              <w:t>Національної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комісії</w:t>
            </w:r>
            <w:proofErr w:type="spellEnd"/>
            <w:r>
              <w:rPr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b/>
                <w:sz w:val="20"/>
                <w:szCs w:val="20"/>
              </w:rPr>
              <w:t>цінних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паперів</w:t>
            </w:r>
            <w:proofErr w:type="spellEnd"/>
            <w:r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>
              <w:rPr>
                <w:b/>
                <w:sz w:val="20"/>
                <w:szCs w:val="20"/>
              </w:rPr>
              <w:t>разі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якщо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емітент</w:t>
            </w:r>
            <w:proofErr w:type="spellEnd"/>
            <w:r>
              <w:rPr>
                <w:b/>
                <w:sz w:val="20"/>
                <w:szCs w:val="20"/>
              </w:rPr>
              <w:t xml:space="preserve"> не </w:t>
            </w:r>
            <w:proofErr w:type="spellStart"/>
            <w:r>
              <w:rPr>
                <w:b/>
                <w:sz w:val="20"/>
                <w:szCs w:val="20"/>
              </w:rPr>
              <w:t>подає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b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sz w:val="20"/>
                <w:szCs w:val="20"/>
              </w:rPr>
              <w:t>Національної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комісії</w:t>
            </w:r>
            <w:proofErr w:type="spellEnd"/>
            <w:r>
              <w:rPr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b/>
                <w:sz w:val="20"/>
                <w:szCs w:val="20"/>
              </w:rPr>
              <w:t>цінних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паперів</w:t>
            </w:r>
            <w:proofErr w:type="spellEnd"/>
            <w:r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>
              <w:rPr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Державна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</w:t>
            </w:r>
            <w:proofErr w:type="spellEnd"/>
            <w:r>
              <w:rPr>
                <w:sz w:val="20"/>
                <w:szCs w:val="20"/>
              </w:rPr>
              <w:t xml:space="preserve"> "Агентство з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інфраструктури</w:t>
            </w:r>
            <w:proofErr w:type="spellEnd"/>
            <w:r>
              <w:rPr>
                <w:sz w:val="20"/>
                <w:szCs w:val="20"/>
              </w:rPr>
              <w:t xml:space="preserve"> фондового ринку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>
            <w:pPr>
              <w:pStyle w:val="a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>
      <w:pPr>
        <w:rPr>
          <w:vanish/>
          <w:color w:val="000000"/>
          <w:sz w:val="20"/>
          <w:szCs w:val="20"/>
        </w:rPr>
      </w:pPr>
    </w:p>
    <w:p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5403"/>
        <w:gridCol w:w="1526"/>
      </w:tblGrid>
      <w:tr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vega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ukr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farlep</w:t>
            </w:r>
            <w:proofErr w:type="spellEnd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doc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15.09.2020 </w:t>
            </w:r>
          </w:p>
        </w:tc>
      </w:tr>
      <w:tr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small-text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URL-адреса веб-сайту</w:t>
            </w:r>
            <w:r>
              <w:rPr>
                <w:rStyle w:val="small-text"/>
                <w:sz w:val="20"/>
                <w:szCs w:val="20"/>
              </w:rPr>
              <w:t>)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/>
    <w:p/>
    <w:p/>
    <w:p/>
    <w:p/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1"/>
      </w:tblGrid>
      <w:tr>
        <w:trPr>
          <w:trHeight w:val="440"/>
          <w:tblCellSpacing w:w="22" w:type="dxa"/>
        </w:trPr>
        <w:tc>
          <w:tcPr>
            <w:tcW w:w="4931" w:type="pct"/>
            <w:hideMark/>
          </w:tcPr>
          <w:p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Додаток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br/>
              <w:t xml:space="preserve">до </w:t>
            </w:r>
            <w:proofErr w:type="spellStart"/>
            <w:r>
              <w:rPr>
                <w:sz w:val="20"/>
                <w:szCs w:val="20"/>
              </w:rPr>
              <w:t>Положення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розкриття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паперів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End"/>
            <w:r>
              <w:rPr>
                <w:sz w:val="20"/>
                <w:szCs w:val="20"/>
                <w:lang w:val="uk-UA"/>
              </w:rPr>
              <w:t>пу</w:t>
            </w:r>
            <w:r>
              <w:rPr>
                <w:sz w:val="20"/>
                <w:szCs w:val="20"/>
              </w:rPr>
              <w:t>нкт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глави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розділу</w:t>
            </w:r>
            <w:proofErr w:type="spellEnd"/>
            <w:r>
              <w:rPr>
                <w:sz w:val="20"/>
                <w:szCs w:val="20"/>
              </w:rPr>
              <w:t xml:space="preserve"> III)</w:t>
            </w:r>
          </w:p>
        </w:tc>
      </w:tr>
    </w:tbl>
    <w:p>
      <w:pPr>
        <w:pStyle w:val="a4"/>
        <w:jc w:val="both"/>
        <w:rPr>
          <w:b/>
          <w:lang w:val="uk-UA"/>
        </w:rPr>
      </w:pPr>
    </w:p>
    <w:p>
      <w:pPr>
        <w:pStyle w:val="a4"/>
        <w:jc w:val="both"/>
        <w:rPr>
          <w:b/>
          <w:lang w:val="uk-UA"/>
        </w:rPr>
      </w:pPr>
    </w:p>
    <w:p>
      <w:pPr>
        <w:pStyle w:val="a4"/>
        <w:jc w:val="both"/>
        <w:rPr>
          <w:b/>
          <w:lang w:val="uk-UA"/>
        </w:rPr>
      </w:pPr>
    </w:p>
    <w:p>
      <w:pPr>
        <w:pStyle w:val="a4"/>
        <w:jc w:val="center"/>
        <w:rPr>
          <w:b/>
          <w:lang w:val="uk-UA"/>
        </w:rPr>
      </w:pPr>
      <w:r>
        <w:rPr>
          <w:b/>
          <w:lang w:val="uk-UA"/>
        </w:rPr>
        <w:t>Відомості про зміну складу посадових осіб емітента</w:t>
      </w:r>
    </w:p>
    <w:tbl>
      <w:tblPr>
        <w:tblW w:w="5183" w:type="pct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401"/>
        <w:gridCol w:w="1793"/>
        <w:gridCol w:w="2580"/>
        <w:gridCol w:w="1653"/>
        <w:gridCol w:w="1565"/>
      </w:tblGrid>
      <w:t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Дата вчинення дії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15.09.2020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Мурат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Чинар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д/н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4"/>
              <w:ind w:left="1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Повноваження Генерального директора - </w:t>
            </w:r>
            <w:proofErr w:type="spellStart"/>
            <w:r>
              <w:rPr>
                <w:sz w:val="20"/>
                <w:szCs w:val="20"/>
                <w:lang w:val="uk-UA"/>
              </w:rPr>
              <w:t>Мурата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Чинара припиняються 31.12.2020р. у зв'язку з </w:t>
            </w:r>
            <w:proofErr w:type="spellStart"/>
            <w:r>
              <w:rPr>
                <w:sz w:val="20"/>
                <w:szCs w:val="20"/>
                <w:lang w:val="uk-UA"/>
              </w:rPr>
              <w:t>закiнченням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термiну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повноважень.  </w:t>
            </w:r>
            <w:proofErr w:type="spellStart"/>
            <w:r>
              <w:rPr>
                <w:sz w:val="20"/>
                <w:szCs w:val="20"/>
                <w:lang w:val="uk-UA"/>
              </w:rPr>
              <w:t>Акцiями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Генеральний директор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Наглядовою радою Товариства 15.09.2020р. (Протокол № 15).</w:t>
            </w:r>
          </w:p>
        </w:tc>
      </w:tr>
      <w:t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15.09.2020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Мурат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Чинар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д/н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4"/>
              <w:ind w:left="1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Генеральний директор - </w:t>
            </w:r>
            <w:proofErr w:type="spellStart"/>
            <w:r>
              <w:rPr>
                <w:sz w:val="20"/>
                <w:szCs w:val="20"/>
                <w:lang w:val="uk-UA"/>
              </w:rPr>
              <w:t>Мурат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Чинар обраний на посаду з 01.01.2021р.  (повноваження </w:t>
            </w:r>
            <w:proofErr w:type="spellStart"/>
            <w:r>
              <w:rPr>
                <w:sz w:val="20"/>
                <w:szCs w:val="20"/>
                <w:lang w:val="uk-UA"/>
              </w:rPr>
              <w:t>продовженi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наступний строк, визначений Наглядовою радою).  </w:t>
            </w:r>
            <w:proofErr w:type="spellStart"/>
            <w:r>
              <w:rPr>
                <w:sz w:val="20"/>
                <w:szCs w:val="20"/>
                <w:lang w:val="uk-UA"/>
              </w:rPr>
              <w:t>Акцiями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Генеральний директор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на який обрано особу - 2 роки, інші посади </w:t>
            </w:r>
            <w:bookmarkStart w:id="1" w:name="_GoBack"/>
            <w:bookmarkEnd w:id="1"/>
            <w:r>
              <w:rPr>
                <w:sz w:val="20"/>
                <w:szCs w:val="20"/>
                <w:lang w:val="uk-UA"/>
              </w:rPr>
              <w:t xml:space="preserve"> протягом останніх п</w:t>
            </w:r>
            <w:r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років не обіймав.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Наглядовою радою Товариства 15.09.2020р. (Протокол № 15).</w:t>
            </w:r>
          </w:p>
        </w:tc>
      </w:tr>
    </w:tbl>
    <w:p/>
    <w:sectPr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47BBA-5472-4AE1-995B-A17E72F2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Pr>
      <w:sz w:val="20"/>
      <w:szCs w:val="20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small-text">
    <w:name w:val="small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NSIDER%20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EC29-B679-4439-BF00-9B88B39E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7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Поляцкая Алена Александровна</dc:creator>
  <cp:keywords/>
  <dc:description/>
  <cp:lastModifiedBy>Поляцкая Алена Александровна</cp:lastModifiedBy>
  <cp:revision>4</cp:revision>
  <cp:lastPrinted>2013-07-11T13:29:00Z</cp:lastPrinted>
  <dcterms:created xsi:type="dcterms:W3CDTF">2020-09-15T12:23:00Z</dcterms:created>
  <dcterms:modified xsi:type="dcterms:W3CDTF">2020-09-15T12:37:00Z</dcterms:modified>
</cp:coreProperties>
</file>